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141E4" w14:textId="3C43ED3D" w:rsidR="008959F5" w:rsidRPr="00BB1BF4" w:rsidRDefault="008959F5" w:rsidP="008959F5">
      <w:pPr>
        <w:jc w:val="center"/>
        <w:rPr>
          <w:rFonts w:ascii="Times New Roman" w:hAnsi="Times New Roman" w:cs="Times New Roman"/>
          <w:b/>
          <w:bCs/>
          <w:lang w:val="lt-LT"/>
        </w:rPr>
      </w:pPr>
      <w:r w:rsidRPr="00BB1BF4">
        <w:rPr>
          <w:rFonts w:ascii="Times New Roman" w:hAnsi="Times New Roman" w:cs="Times New Roman"/>
          <w:b/>
          <w:bCs/>
          <w:lang w:val="lt-LT"/>
        </w:rPr>
        <w:t xml:space="preserve">TECHNINIŲ REIKALAVIMŲ ATITIKTIES LENTELĖ </w:t>
      </w:r>
      <w:r w:rsidR="00BB1BF4" w:rsidRPr="00BB1BF4">
        <w:rPr>
          <w:rFonts w:ascii="Times New Roman" w:hAnsi="Times New Roman" w:cs="Times New Roman"/>
          <w:b/>
          <w:bCs/>
          <w:lang w:val="lt-LT"/>
        </w:rPr>
        <w:t>3</w:t>
      </w:r>
      <w:r w:rsidRPr="00BB1BF4">
        <w:rPr>
          <w:rFonts w:ascii="Times New Roman" w:hAnsi="Times New Roman" w:cs="Times New Roman"/>
          <w:b/>
          <w:bCs/>
          <w:lang w:val="lt-LT"/>
        </w:rPr>
        <w:t xml:space="preserve"> P.O.D.</w:t>
      </w:r>
    </w:p>
    <w:p w14:paraId="1F1999A7" w14:textId="72EF4A3A" w:rsidR="008959F5" w:rsidRPr="00BB1BF4" w:rsidRDefault="008959F5" w:rsidP="008959F5">
      <w:pPr>
        <w:rPr>
          <w:rFonts w:ascii="Times New Roman" w:hAnsi="Times New Roman" w:cs="Times New Roman"/>
          <w:b/>
          <w:bCs/>
          <w:lang w:val="lt-LT"/>
        </w:rPr>
      </w:pPr>
      <w:r w:rsidRPr="00BB1BF4">
        <w:rPr>
          <w:rFonts w:ascii="Times New Roman" w:hAnsi="Times New Roman" w:cs="Times New Roman"/>
          <w:lang w:val="lt-LT"/>
        </w:rPr>
        <w:t xml:space="preserve">TECHNINIAI REIKALAVIMAI </w:t>
      </w:r>
      <w:r w:rsidR="00BB1BF4" w:rsidRPr="00BB1BF4">
        <w:rPr>
          <w:rFonts w:ascii="Times New Roman" w:hAnsi="Times New Roman" w:cs="Times New Roman"/>
          <w:lang w:val="lt-LT"/>
        </w:rPr>
        <w:t>BENZININUI GRANDININIUI PJŪKLUI 3vnt</w:t>
      </w:r>
    </w:p>
    <w:tbl>
      <w:tblPr>
        <w:tblStyle w:val="TableGrid"/>
        <w:tblW w:w="8843" w:type="dxa"/>
        <w:tblLook w:val="04A0" w:firstRow="1" w:lastRow="0" w:firstColumn="1" w:lastColumn="0" w:noHBand="0" w:noVBand="1"/>
      </w:tblPr>
      <w:tblGrid>
        <w:gridCol w:w="603"/>
        <w:gridCol w:w="2031"/>
        <w:gridCol w:w="3399"/>
        <w:gridCol w:w="2810"/>
      </w:tblGrid>
      <w:tr w:rsidR="00BB1BF4" w:rsidRPr="00BB1BF4" w14:paraId="601C5003" w14:textId="77777777" w:rsidTr="00593D6D">
        <w:trPr>
          <w:cantSplit/>
          <w:trHeight w:val="300"/>
        </w:trPr>
        <w:tc>
          <w:tcPr>
            <w:tcW w:w="603" w:type="dxa"/>
          </w:tcPr>
          <w:p w14:paraId="49743EF6" w14:textId="77777777" w:rsidR="00BB1BF4" w:rsidRPr="00BB1BF4" w:rsidRDefault="00BB1BF4" w:rsidP="00593D6D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BB1BF4">
              <w:rPr>
                <w:rFonts w:ascii="Times New Roman" w:hAnsi="Times New Roman" w:cs="Times New Roman"/>
                <w:b/>
                <w:lang w:val="lt-LT"/>
              </w:rPr>
              <w:t>Eil. Nr.</w:t>
            </w:r>
          </w:p>
        </w:tc>
        <w:tc>
          <w:tcPr>
            <w:tcW w:w="2031" w:type="dxa"/>
            <w:vAlign w:val="center"/>
          </w:tcPr>
          <w:p w14:paraId="0BA04CDF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BB1BF4">
              <w:rPr>
                <w:rFonts w:ascii="Times New Roman" w:hAnsi="Times New Roman" w:cs="Times New Roman"/>
                <w:b/>
                <w:bCs/>
                <w:lang w:val="lt-LT" w:eastAsia="lt-LT"/>
              </w:rPr>
              <w:t>Charakteristikų pavadinimas</w:t>
            </w:r>
          </w:p>
        </w:tc>
        <w:tc>
          <w:tcPr>
            <w:tcW w:w="3399" w:type="dxa"/>
            <w:vAlign w:val="center"/>
          </w:tcPr>
          <w:p w14:paraId="1FB1B0E6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BB1BF4">
              <w:rPr>
                <w:rFonts w:ascii="Times New Roman" w:hAnsi="Times New Roman" w:cs="Times New Roman"/>
                <w:b/>
                <w:bCs/>
                <w:lang w:val="lt-LT" w:eastAsia="lt-LT"/>
              </w:rPr>
              <w:t>Pirkėjo reikalaujamos charakteristikos</w:t>
            </w:r>
          </w:p>
        </w:tc>
        <w:tc>
          <w:tcPr>
            <w:tcW w:w="2810" w:type="dxa"/>
          </w:tcPr>
          <w:p w14:paraId="7EDC2FA2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/>
                <w:bCs/>
                <w:lang w:val="lt-LT"/>
              </w:rPr>
              <w:t>Atitikimas  charakteristikoms*</w:t>
            </w:r>
          </w:p>
        </w:tc>
      </w:tr>
      <w:tr w:rsidR="00BB1BF4" w:rsidRPr="00BB1BF4" w14:paraId="0E85BD4C" w14:textId="77777777" w:rsidTr="00593D6D">
        <w:trPr>
          <w:cantSplit/>
          <w:trHeight w:val="300"/>
        </w:trPr>
        <w:tc>
          <w:tcPr>
            <w:tcW w:w="603" w:type="dxa"/>
          </w:tcPr>
          <w:p w14:paraId="39366E2A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1.</w:t>
            </w:r>
          </w:p>
        </w:tc>
        <w:tc>
          <w:tcPr>
            <w:tcW w:w="5430" w:type="dxa"/>
            <w:gridSpan w:val="2"/>
          </w:tcPr>
          <w:p w14:paraId="782D0A62" w14:textId="77777777" w:rsidR="00BB1BF4" w:rsidRPr="00BB1BF4" w:rsidRDefault="00BB1BF4" w:rsidP="00593D6D">
            <w:pPr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  <w:p w14:paraId="72F45C97" w14:textId="77777777" w:rsidR="00BB1BF4" w:rsidRPr="00BB1BF4" w:rsidRDefault="00BB1BF4" w:rsidP="00593D6D">
            <w:pPr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  <w:p w14:paraId="23910AF6" w14:textId="77777777" w:rsidR="00BB1BF4" w:rsidRPr="00BB1BF4" w:rsidRDefault="00BB1BF4" w:rsidP="00593D6D">
            <w:pPr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  <w:p w14:paraId="0E5E4DD2" w14:textId="77777777" w:rsidR="00BB1BF4" w:rsidRPr="00BB1BF4" w:rsidRDefault="00BB1BF4" w:rsidP="00593D6D">
            <w:pPr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  <w:p w14:paraId="52DC2B95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/>
                <w:bCs/>
                <w:lang w:val="lt-LT"/>
              </w:rPr>
              <w:t>Benzininis grandininis pjūklas</w:t>
            </w:r>
          </w:p>
        </w:tc>
        <w:tc>
          <w:tcPr>
            <w:tcW w:w="2810" w:type="dxa"/>
          </w:tcPr>
          <w:p w14:paraId="6380D91B" w14:textId="77777777" w:rsidR="00BB1BF4" w:rsidRPr="00BB1BF4" w:rsidRDefault="00BB1BF4" w:rsidP="00593D6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val="lt-LT"/>
              </w:rPr>
            </w:pPr>
            <w:r w:rsidRPr="00BB1BF4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val="lt-LT"/>
              </w:rPr>
              <w:t>Nurodyti tikslų siūlomos prekės modelį</w:t>
            </w:r>
          </w:p>
          <w:p w14:paraId="6115C2D0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  <w:lang w:val="lt-LT"/>
              </w:rPr>
              <w:t>IR</w:t>
            </w:r>
          </w:p>
          <w:p w14:paraId="1ADF95E2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  <w:r w:rsidRPr="00BB1BF4">
              <w:rPr>
                <w:rFonts w:ascii="Times New Roman" w:eastAsia="Aptos" w:hAnsi="Times New Roman" w:cs="Times New Roman"/>
                <w:i/>
                <w:iCs/>
                <w:sz w:val="20"/>
                <w:szCs w:val="20"/>
                <w:lang w:val="lt-LT"/>
              </w:rPr>
              <w:t>Pateikti nuorodą į gamintojo dokumentaciją arba puslapį, kuriame skelbiamas siūlomos Prekės techninis aprašymas arba pateikiama gamintojo dokumentacija, kurioje pateiktas siūlomos Prekės techninis aprašymas.</w:t>
            </w:r>
          </w:p>
        </w:tc>
      </w:tr>
      <w:tr w:rsidR="00BB1BF4" w:rsidRPr="00BB1BF4" w14:paraId="38C7F76C" w14:textId="77777777" w:rsidTr="00593D6D">
        <w:trPr>
          <w:cantSplit/>
          <w:trHeight w:val="300"/>
        </w:trPr>
        <w:tc>
          <w:tcPr>
            <w:tcW w:w="603" w:type="dxa"/>
          </w:tcPr>
          <w:p w14:paraId="3BBBB6F2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2.</w:t>
            </w:r>
          </w:p>
        </w:tc>
        <w:tc>
          <w:tcPr>
            <w:tcW w:w="2031" w:type="dxa"/>
          </w:tcPr>
          <w:p w14:paraId="2B662D72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Paskirtis</w:t>
            </w:r>
          </w:p>
        </w:tc>
        <w:tc>
          <w:tcPr>
            <w:tcW w:w="3399" w:type="dxa"/>
          </w:tcPr>
          <w:p w14:paraId="09EA257D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Profesionalus įrankis skirtas medienos pjovimui.</w:t>
            </w:r>
          </w:p>
        </w:tc>
        <w:tc>
          <w:tcPr>
            <w:tcW w:w="2810" w:type="dxa"/>
          </w:tcPr>
          <w:p w14:paraId="76ACF34A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  <w:t>Taip / Ne (nereikalingą išbraukti)</w:t>
            </w:r>
          </w:p>
          <w:p w14:paraId="63FE57A4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  <w:lang w:val="lt-LT"/>
              </w:rPr>
              <w:t>arba</w:t>
            </w:r>
          </w:p>
          <w:p w14:paraId="2F750EDD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  <w:t>Nurodyti prekės charakteristiką</w:t>
            </w:r>
          </w:p>
        </w:tc>
      </w:tr>
      <w:tr w:rsidR="00BB1BF4" w:rsidRPr="00BB1BF4" w14:paraId="61A757FA" w14:textId="77777777" w:rsidTr="00593D6D">
        <w:trPr>
          <w:cantSplit/>
          <w:trHeight w:val="300"/>
        </w:trPr>
        <w:tc>
          <w:tcPr>
            <w:tcW w:w="603" w:type="dxa"/>
          </w:tcPr>
          <w:p w14:paraId="6A6BBA7B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3.</w:t>
            </w:r>
          </w:p>
        </w:tc>
        <w:tc>
          <w:tcPr>
            <w:tcW w:w="2031" w:type="dxa"/>
          </w:tcPr>
          <w:p w14:paraId="41DDEF21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Paruošimas darbui, svoris</w:t>
            </w:r>
          </w:p>
        </w:tc>
        <w:tc>
          <w:tcPr>
            <w:tcW w:w="3399" w:type="dxa"/>
          </w:tcPr>
          <w:p w14:paraId="7A2B94C9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Grandininis pjūklas turi būti pilnai sukomplektuotas, paruoštas darbui, svoris nemažiau 5 kg</w:t>
            </w:r>
          </w:p>
        </w:tc>
        <w:tc>
          <w:tcPr>
            <w:tcW w:w="2810" w:type="dxa"/>
          </w:tcPr>
          <w:p w14:paraId="74F7CE04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  <w:tr w:rsidR="00BB1BF4" w:rsidRPr="00BB1BF4" w14:paraId="4C80C840" w14:textId="77777777" w:rsidTr="00593D6D">
        <w:trPr>
          <w:cantSplit/>
          <w:trHeight w:val="300"/>
        </w:trPr>
        <w:tc>
          <w:tcPr>
            <w:tcW w:w="603" w:type="dxa"/>
          </w:tcPr>
          <w:p w14:paraId="6BE6FAA5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4.</w:t>
            </w:r>
          </w:p>
        </w:tc>
        <w:tc>
          <w:tcPr>
            <w:tcW w:w="2031" w:type="dxa"/>
          </w:tcPr>
          <w:p w14:paraId="172A6A34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Variklio galia</w:t>
            </w:r>
          </w:p>
        </w:tc>
        <w:tc>
          <w:tcPr>
            <w:tcW w:w="3399" w:type="dxa"/>
          </w:tcPr>
          <w:p w14:paraId="513913D9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 xml:space="preserve">Ne mažiau 3,0 </w:t>
            </w:r>
            <w:proofErr w:type="spellStart"/>
            <w:r w:rsidRPr="00BB1BF4">
              <w:rPr>
                <w:rFonts w:ascii="Times New Roman" w:hAnsi="Times New Roman" w:cs="Times New Roman"/>
                <w:bCs/>
                <w:lang w:val="lt-LT"/>
              </w:rPr>
              <w:t>Kw</w:t>
            </w:r>
            <w:proofErr w:type="spellEnd"/>
          </w:p>
        </w:tc>
        <w:tc>
          <w:tcPr>
            <w:tcW w:w="2810" w:type="dxa"/>
          </w:tcPr>
          <w:p w14:paraId="15BB4633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  <w:tr w:rsidR="00BB1BF4" w:rsidRPr="00BB1BF4" w14:paraId="13A5D720" w14:textId="77777777" w:rsidTr="00593D6D">
        <w:trPr>
          <w:cantSplit/>
          <w:trHeight w:val="300"/>
        </w:trPr>
        <w:tc>
          <w:tcPr>
            <w:tcW w:w="603" w:type="dxa"/>
          </w:tcPr>
          <w:p w14:paraId="038F2229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5.</w:t>
            </w:r>
          </w:p>
        </w:tc>
        <w:tc>
          <w:tcPr>
            <w:tcW w:w="2031" w:type="dxa"/>
          </w:tcPr>
          <w:p w14:paraId="251E2961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Pjovimo juostos ilgis</w:t>
            </w:r>
          </w:p>
        </w:tc>
        <w:tc>
          <w:tcPr>
            <w:tcW w:w="3399" w:type="dxa"/>
          </w:tcPr>
          <w:p w14:paraId="112647B5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Ne mažiau 40 cm</w:t>
            </w:r>
          </w:p>
        </w:tc>
        <w:tc>
          <w:tcPr>
            <w:tcW w:w="2810" w:type="dxa"/>
          </w:tcPr>
          <w:p w14:paraId="04999997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  <w:tr w:rsidR="00BB1BF4" w:rsidRPr="00BB1BF4" w14:paraId="5903E26F" w14:textId="77777777" w:rsidTr="00593D6D">
        <w:trPr>
          <w:cantSplit/>
          <w:trHeight w:val="300"/>
        </w:trPr>
        <w:tc>
          <w:tcPr>
            <w:tcW w:w="603" w:type="dxa"/>
          </w:tcPr>
          <w:p w14:paraId="5C3AB2FA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6.</w:t>
            </w:r>
          </w:p>
        </w:tc>
        <w:tc>
          <w:tcPr>
            <w:tcW w:w="2031" w:type="dxa"/>
          </w:tcPr>
          <w:p w14:paraId="52F0FE2E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Garso lygis</w:t>
            </w:r>
          </w:p>
        </w:tc>
        <w:tc>
          <w:tcPr>
            <w:tcW w:w="3399" w:type="dxa"/>
          </w:tcPr>
          <w:p w14:paraId="025410FE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 xml:space="preserve">Garso lygis išmatuotas ne daugiau 105 </w:t>
            </w:r>
            <w:proofErr w:type="spellStart"/>
            <w:r w:rsidRPr="00BB1BF4">
              <w:rPr>
                <w:rFonts w:ascii="Times New Roman" w:hAnsi="Times New Roman" w:cs="Times New Roman"/>
                <w:bCs/>
                <w:lang w:val="lt-LT"/>
              </w:rPr>
              <w:t>dB</w:t>
            </w:r>
            <w:proofErr w:type="spellEnd"/>
          </w:p>
        </w:tc>
        <w:tc>
          <w:tcPr>
            <w:tcW w:w="2810" w:type="dxa"/>
          </w:tcPr>
          <w:p w14:paraId="6E1C916D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  <w:tr w:rsidR="00BB1BF4" w:rsidRPr="00BB1BF4" w14:paraId="72C8777C" w14:textId="77777777" w:rsidTr="00593D6D">
        <w:trPr>
          <w:cantSplit/>
          <w:trHeight w:val="300"/>
        </w:trPr>
        <w:tc>
          <w:tcPr>
            <w:tcW w:w="603" w:type="dxa"/>
          </w:tcPr>
          <w:p w14:paraId="05129305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7.</w:t>
            </w:r>
          </w:p>
        </w:tc>
        <w:tc>
          <w:tcPr>
            <w:tcW w:w="2031" w:type="dxa"/>
          </w:tcPr>
          <w:p w14:paraId="349EE05D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Suteikiamas garantinis terminas</w:t>
            </w:r>
          </w:p>
        </w:tc>
        <w:tc>
          <w:tcPr>
            <w:tcW w:w="3399" w:type="dxa"/>
          </w:tcPr>
          <w:p w14:paraId="4E121671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Ne mažesnė kaip 24 mėn. garantija.</w:t>
            </w:r>
          </w:p>
        </w:tc>
        <w:tc>
          <w:tcPr>
            <w:tcW w:w="2810" w:type="dxa"/>
          </w:tcPr>
          <w:p w14:paraId="26F3D1E8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</w:tbl>
    <w:p w14:paraId="4ADB31F7" w14:textId="77777777" w:rsidR="002B75CC" w:rsidRPr="00BB1BF4" w:rsidRDefault="002B75CC">
      <w:pPr>
        <w:rPr>
          <w:rFonts w:ascii="Times New Roman" w:hAnsi="Times New Roman" w:cs="Times New Roman"/>
          <w:lang w:val="lt-LT"/>
        </w:rPr>
      </w:pPr>
    </w:p>
    <w:p w14:paraId="4125A12F" w14:textId="77777777" w:rsidR="00BB1BF4" w:rsidRPr="00BB1BF4" w:rsidRDefault="00BB1BF4" w:rsidP="00BB1BF4">
      <w:pPr>
        <w:widowControl w:val="0"/>
        <w:tabs>
          <w:tab w:val="left" w:pos="1019"/>
        </w:tabs>
        <w:spacing w:before="40" w:after="40"/>
        <w:jc w:val="center"/>
        <w:rPr>
          <w:rFonts w:ascii="Times New Roman" w:eastAsia="Times New Roman" w:hAnsi="Times New Roman" w:cs="Times New Roman"/>
          <w:lang w:val="lt-LT"/>
        </w:rPr>
      </w:pPr>
      <w:r w:rsidRPr="00BB1BF4">
        <w:rPr>
          <w:rFonts w:ascii="Times New Roman" w:eastAsia="Times New Roman" w:hAnsi="Times New Roman" w:cs="Times New Roman"/>
          <w:lang w:val="lt-LT"/>
        </w:rPr>
        <w:t xml:space="preserve">TECHNINIAI REIKALAVIMAI </w:t>
      </w:r>
      <w:r w:rsidRPr="00BB1BF4">
        <w:rPr>
          <w:rFonts w:ascii="Times New Roman" w:eastAsia="Times New Roman" w:hAnsi="Times New Roman" w:cs="Times New Roman"/>
          <w:b/>
          <w:bCs/>
          <w:lang w:val="lt-LT"/>
        </w:rPr>
        <w:t xml:space="preserve">BENZINIUI RANKINIUI PJAUSTYTUVUI (PJOVIMO DISKAS Ø 350mm) </w:t>
      </w:r>
      <w:r w:rsidRPr="00BB1BF4">
        <w:rPr>
          <w:rFonts w:ascii="Times New Roman" w:eastAsia="Times New Roman" w:hAnsi="Times New Roman" w:cs="Times New Roman"/>
          <w:lang w:val="lt-LT"/>
        </w:rPr>
        <w:t>9vnt</w:t>
      </w:r>
    </w:p>
    <w:tbl>
      <w:tblPr>
        <w:tblStyle w:val="TableGrid"/>
        <w:tblW w:w="8843" w:type="dxa"/>
        <w:tblLook w:val="04A0" w:firstRow="1" w:lastRow="0" w:firstColumn="1" w:lastColumn="0" w:noHBand="0" w:noVBand="1"/>
      </w:tblPr>
      <w:tblGrid>
        <w:gridCol w:w="603"/>
        <w:gridCol w:w="2031"/>
        <w:gridCol w:w="3399"/>
        <w:gridCol w:w="2810"/>
      </w:tblGrid>
      <w:tr w:rsidR="00BB1BF4" w:rsidRPr="00BB1BF4" w14:paraId="5EC5FF09" w14:textId="77777777" w:rsidTr="00593D6D">
        <w:trPr>
          <w:cantSplit/>
          <w:trHeight w:val="300"/>
        </w:trPr>
        <w:tc>
          <w:tcPr>
            <w:tcW w:w="603" w:type="dxa"/>
          </w:tcPr>
          <w:p w14:paraId="5BA55FBD" w14:textId="77777777" w:rsidR="00BB1BF4" w:rsidRPr="00BB1BF4" w:rsidRDefault="00BB1BF4" w:rsidP="00593D6D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BB1BF4">
              <w:rPr>
                <w:rFonts w:ascii="Times New Roman" w:hAnsi="Times New Roman" w:cs="Times New Roman"/>
                <w:b/>
                <w:lang w:val="lt-LT"/>
              </w:rPr>
              <w:t>Eil. Nr.</w:t>
            </w:r>
          </w:p>
        </w:tc>
        <w:tc>
          <w:tcPr>
            <w:tcW w:w="2031" w:type="dxa"/>
            <w:vAlign w:val="center"/>
          </w:tcPr>
          <w:p w14:paraId="7256C36D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BB1BF4">
              <w:rPr>
                <w:rFonts w:ascii="Times New Roman" w:hAnsi="Times New Roman" w:cs="Times New Roman"/>
                <w:b/>
                <w:bCs/>
                <w:lang w:val="lt-LT" w:eastAsia="lt-LT"/>
              </w:rPr>
              <w:t>Charakteristikų pavadinimas</w:t>
            </w:r>
          </w:p>
        </w:tc>
        <w:tc>
          <w:tcPr>
            <w:tcW w:w="3399" w:type="dxa"/>
            <w:vAlign w:val="center"/>
          </w:tcPr>
          <w:p w14:paraId="059430C6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BB1BF4">
              <w:rPr>
                <w:rFonts w:ascii="Times New Roman" w:hAnsi="Times New Roman" w:cs="Times New Roman"/>
                <w:b/>
                <w:bCs/>
                <w:lang w:val="lt-LT" w:eastAsia="lt-LT"/>
              </w:rPr>
              <w:t>Pirkėjo reikalaujamos charakteristikos</w:t>
            </w:r>
          </w:p>
        </w:tc>
        <w:tc>
          <w:tcPr>
            <w:tcW w:w="2810" w:type="dxa"/>
          </w:tcPr>
          <w:p w14:paraId="211FDF4B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/>
                <w:bCs/>
                <w:lang w:val="lt-LT"/>
              </w:rPr>
              <w:t>Atitikimas  charakteristikoms*</w:t>
            </w:r>
          </w:p>
        </w:tc>
      </w:tr>
      <w:tr w:rsidR="00BB1BF4" w:rsidRPr="00BB1BF4" w14:paraId="67887CA2" w14:textId="77777777" w:rsidTr="00593D6D">
        <w:trPr>
          <w:cantSplit/>
          <w:trHeight w:val="300"/>
        </w:trPr>
        <w:tc>
          <w:tcPr>
            <w:tcW w:w="603" w:type="dxa"/>
          </w:tcPr>
          <w:p w14:paraId="6CD5DE59" w14:textId="77777777" w:rsidR="00BB1BF4" w:rsidRPr="00BB1BF4" w:rsidRDefault="00BB1BF4" w:rsidP="00593D6D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1</w:t>
            </w:r>
            <w:r w:rsidRPr="00BB1BF4">
              <w:rPr>
                <w:rFonts w:ascii="Times New Roman" w:hAnsi="Times New Roman" w:cs="Times New Roman"/>
                <w:b/>
                <w:lang w:val="lt-LT"/>
              </w:rPr>
              <w:t>.</w:t>
            </w:r>
          </w:p>
        </w:tc>
        <w:tc>
          <w:tcPr>
            <w:tcW w:w="5430" w:type="dxa"/>
            <w:gridSpan w:val="2"/>
            <w:vAlign w:val="center"/>
          </w:tcPr>
          <w:p w14:paraId="63BFF39E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/>
                <w:bCs/>
                <w:lang w:val="lt-LT" w:eastAsia="lt-LT"/>
              </w:rPr>
            </w:pPr>
            <w:r w:rsidRPr="00BB1BF4">
              <w:rPr>
                <w:rFonts w:ascii="Times New Roman" w:hAnsi="Times New Roman" w:cs="Times New Roman"/>
                <w:b/>
                <w:bCs/>
                <w:lang w:val="lt-LT" w:eastAsia="lt-LT"/>
              </w:rPr>
              <w:t>Benzininis rankinis pjaustytuvas</w:t>
            </w:r>
          </w:p>
        </w:tc>
        <w:tc>
          <w:tcPr>
            <w:tcW w:w="2810" w:type="dxa"/>
          </w:tcPr>
          <w:p w14:paraId="55F1D4D5" w14:textId="77777777" w:rsidR="00BB1BF4" w:rsidRPr="00BB1BF4" w:rsidRDefault="00BB1BF4" w:rsidP="00593D6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val="lt-LT"/>
              </w:rPr>
            </w:pPr>
            <w:r w:rsidRPr="00BB1BF4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val="lt-LT"/>
              </w:rPr>
              <w:t>Nurodyti tikslų siūlomos prekės modelį</w:t>
            </w:r>
          </w:p>
          <w:p w14:paraId="397EC074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  <w:lang w:val="lt-LT"/>
              </w:rPr>
              <w:t>IR</w:t>
            </w:r>
          </w:p>
          <w:p w14:paraId="4EA9EA25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BB1BF4">
              <w:rPr>
                <w:rFonts w:ascii="Times New Roman" w:eastAsia="Aptos" w:hAnsi="Times New Roman" w:cs="Times New Roman"/>
                <w:i/>
                <w:iCs/>
                <w:sz w:val="20"/>
                <w:szCs w:val="20"/>
                <w:lang w:val="lt-LT"/>
              </w:rPr>
              <w:t>Pateikti nuorodą į gamintojo dokumentaciją arba puslapį, kuriame skelbiamas siūlomos Prekės techninis aprašymas arba pateikiama gamintojo dokumentacija, kurioje pateiktas siūlomos Prekės techninis aprašymas.</w:t>
            </w:r>
          </w:p>
        </w:tc>
      </w:tr>
      <w:tr w:rsidR="00BB1BF4" w:rsidRPr="00BB1BF4" w14:paraId="39B51023" w14:textId="77777777" w:rsidTr="00593D6D">
        <w:trPr>
          <w:cantSplit/>
          <w:trHeight w:val="300"/>
        </w:trPr>
        <w:tc>
          <w:tcPr>
            <w:tcW w:w="603" w:type="dxa"/>
          </w:tcPr>
          <w:p w14:paraId="7A2241F8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lastRenderedPageBreak/>
              <w:t>2.</w:t>
            </w:r>
          </w:p>
        </w:tc>
        <w:tc>
          <w:tcPr>
            <w:tcW w:w="2031" w:type="dxa"/>
          </w:tcPr>
          <w:p w14:paraId="0F49AF3F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Paskirtis</w:t>
            </w:r>
          </w:p>
        </w:tc>
        <w:tc>
          <w:tcPr>
            <w:tcW w:w="3399" w:type="dxa"/>
          </w:tcPr>
          <w:p w14:paraId="18D4C9F3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 xml:space="preserve">Profesionalus įrankis skirtas kietų medžiagų pjaustymui su apvaliu pjovimo įrankiu (disku). </w:t>
            </w:r>
          </w:p>
        </w:tc>
        <w:tc>
          <w:tcPr>
            <w:tcW w:w="2810" w:type="dxa"/>
          </w:tcPr>
          <w:p w14:paraId="36541C63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  <w:t>Taip / Ne (nereikalingą išbraukti)</w:t>
            </w:r>
          </w:p>
          <w:p w14:paraId="53D1C2C7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  <w:lang w:val="lt-LT"/>
              </w:rPr>
              <w:t>arba</w:t>
            </w:r>
          </w:p>
          <w:p w14:paraId="312A2AB4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  <w:t>Nurodyti prekės charakteristiką</w:t>
            </w:r>
          </w:p>
        </w:tc>
      </w:tr>
      <w:tr w:rsidR="00BB1BF4" w:rsidRPr="00BB1BF4" w14:paraId="61CE94E0" w14:textId="77777777" w:rsidTr="00593D6D">
        <w:trPr>
          <w:cantSplit/>
          <w:trHeight w:val="300"/>
        </w:trPr>
        <w:tc>
          <w:tcPr>
            <w:tcW w:w="603" w:type="dxa"/>
          </w:tcPr>
          <w:p w14:paraId="7238D2E6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3.</w:t>
            </w:r>
          </w:p>
        </w:tc>
        <w:tc>
          <w:tcPr>
            <w:tcW w:w="2031" w:type="dxa"/>
          </w:tcPr>
          <w:p w14:paraId="08FFA6A3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Paruošimas darbui, svoris</w:t>
            </w:r>
          </w:p>
        </w:tc>
        <w:tc>
          <w:tcPr>
            <w:tcW w:w="3399" w:type="dxa"/>
          </w:tcPr>
          <w:p w14:paraId="52A8700A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Įrankis turi būti pilnai sukomplektuotas, paruoštas darbui. Svoris (be pjovimo disko) ne daugiau 10,0 kg.</w:t>
            </w:r>
          </w:p>
        </w:tc>
        <w:tc>
          <w:tcPr>
            <w:tcW w:w="2810" w:type="dxa"/>
          </w:tcPr>
          <w:p w14:paraId="22DF0BA6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  <w:tr w:rsidR="00BB1BF4" w:rsidRPr="00BB1BF4" w14:paraId="1484098B" w14:textId="77777777" w:rsidTr="00593D6D">
        <w:trPr>
          <w:cantSplit/>
          <w:trHeight w:val="300"/>
        </w:trPr>
        <w:tc>
          <w:tcPr>
            <w:tcW w:w="603" w:type="dxa"/>
          </w:tcPr>
          <w:p w14:paraId="4D3250B5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4.</w:t>
            </w:r>
          </w:p>
        </w:tc>
        <w:tc>
          <w:tcPr>
            <w:tcW w:w="2031" w:type="dxa"/>
          </w:tcPr>
          <w:p w14:paraId="1E4F08D9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Variklio galia</w:t>
            </w:r>
          </w:p>
        </w:tc>
        <w:tc>
          <w:tcPr>
            <w:tcW w:w="3399" w:type="dxa"/>
          </w:tcPr>
          <w:p w14:paraId="59131F2F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 xml:space="preserve">Ne mažiau 3,0 </w:t>
            </w:r>
            <w:proofErr w:type="spellStart"/>
            <w:r w:rsidRPr="00BB1BF4">
              <w:rPr>
                <w:rFonts w:ascii="Times New Roman" w:hAnsi="Times New Roman" w:cs="Times New Roman"/>
                <w:bCs/>
                <w:lang w:val="lt-LT"/>
              </w:rPr>
              <w:t>Kw</w:t>
            </w:r>
            <w:proofErr w:type="spellEnd"/>
          </w:p>
        </w:tc>
        <w:tc>
          <w:tcPr>
            <w:tcW w:w="2810" w:type="dxa"/>
          </w:tcPr>
          <w:p w14:paraId="4DA02A4F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  <w:tr w:rsidR="00BB1BF4" w:rsidRPr="00BB1BF4" w14:paraId="780F1309" w14:textId="77777777" w:rsidTr="00593D6D">
        <w:trPr>
          <w:cantSplit/>
          <w:trHeight w:val="300"/>
        </w:trPr>
        <w:tc>
          <w:tcPr>
            <w:tcW w:w="603" w:type="dxa"/>
          </w:tcPr>
          <w:p w14:paraId="286EE21A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5.</w:t>
            </w:r>
          </w:p>
        </w:tc>
        <w:tc>
          <w:tcPr>
            <w:tcW w:w="2031" w:type="dxa"/>
          </w:tcPr>
          <w:p w14:paraId="40E4D9A9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Pjovimo gylis</w:t>
            </w:r>
          </w:p>
        </w:tc>
        <w:tc>
          <w:tcPr>
            <w:tcW w:w="3399" w:type="dxa"/>
          </w:tcPr>
          <w:p w14:paraId="267EF68C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Ne mažiau 120 mm</w:t>
            </w:r>
          </w:p>
        </w:tc>
        <w:tc>
          <w:tcPr>
            <w:tcW w:w="2810" w:type="dxa"/>
          </w:tcPr>
          <w:p w14:paraId="6FC51DA4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  <w:tr w:rsidR="00BB1BF4" w:rsidRPr="00BB1BF4" w14:paraId="28B211CA" w14:textId="77777777" w:rsidTr="00593D6D">
        <w:trPr>
          <w:cantSplit/>
          <w:trHeight w:val="300"/>
        </w:trPr>
        <w:tc>
          <w:tcPr>
            <w:tcW w:w="603" w:type="dxa"/>
          </w:tcPr>
          <w:p w14:paraId="755A4736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6.</w:t>
            </w:r>
          </w:p>
        </w:tc>
        <w:tc>
          <w:tcPr>
            <w:tcW w:w="2031" w:type="dxa"/>
          </w:tcPr>
          <w:p w14:paraId="236AE811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Dedamo pjovimo disko diametras</w:t>
            </w:r>
          </w:p>
        </w:tc>
        <w:tc>
          <w:tcPr>
            <w:tcW w:w="3399" w:type="dxa"/>
          </w:tcPr>
          <w:p w14:paraId="57559AFB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 xml:space="preserve">Ne mažiau 300 </w:t>
            </w:r>
          </w:p>
        </w:tc>
        <w:tc>
          <w:tcPr>
            <w:tcW w:w="2810" w:type="dxa"/>
          </w:tcPr>
          <w:p w14:paraId="0A2781FA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  <w:tr w:rsidR="00BB1BF4" w:rsidRPr="00BB1BF4" w14:paraId="211D1D45" w14:textId="77777777" w:rsidTr="00593D6D">
        <w:trPr>
          <w:cantSplit/>
          <w:trHeight w:val="300"/>
        </w:trPr>
        <w:tc>
          <w:tcPr>
            <w:tcW w:w="603" w:type="dxa"/>
          </w:tcPr>
          <w:p w14:paraId="52612E2D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7.</w:t>
            </w:r>
          </w:p>
        </w:tc>
        <w:tc>
          <w:tcPr>
            <w:tcW w:w="2031" w:type="dxa"/>
          </w:tcPr>
          <w:p w14:paraId="75354C3C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proofErr w:type="spellStart"/>
            <w:r w:rsidRPr="00BB1BF4">
              <w:rPr>
                <w:rFonts w:ascii="Times New Roman" w:hAnsi="Times New Roman" w:cs="Times New Roman"/>
                <w:bCs/>
                <w:lang w:val="lt-LT"/>
              </w:rPr>
              <w:t>Antivibracinė</w:t>
            </w:r>
            <w:proofErr w:type="spellEnd"/>
            <w:r w:rsidRPr="00BB1BF4">
              <w:rPr>
                <w:rFonts w:ascii="Times New Roman" w:hAnsi="Times New Roman" w:cs="Times New Roman"/>
                <w:bCs/>
                <w:lang w:val="lt-LT"/>
              </w:rPr>
              <w:t xml:space="preserve"> sistema</w:t>
            </w:r>
          </w:p>
        </w:tc>
        <w:tc>
          <w:tcPr>
            <w:tcW w:w="3399" w:type="dxa"/>
          </w:tcPr>
          <w:p w14:paraId="18BA9C79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Būtina</w:t>
            </w:r>
          </w:p>
        </w:tc>
        <w:tc>
          <w:tcPr>
            <w:tcW w:w="2810" w:type="dxa"/>
          </w:tcPr>
          <w:p w14:paraId="4A119F67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  <w:tr w:rsidR="00BB1BF4" w:rsidRPr="00BB1BF4" w14:paraId="23CCF9BE" w14:textId="77777777" w:rsidTr="00593D6D">
        <w:trPr>
          <w:cantSplit/>
          <w:trHeight w:val="300"/>
        </w:trPr>
        <w:tc>
          <w:tcPr>
            <w:tcW w:w="603" w:type="dxa"/>
          </w:tcPr>
          <w:p w14:paraId="74F8944A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8.</w:t>
            </w:r>
          </w:p>
        </w:tc>
        <w:tc>
          <w:tcPr>
            <w:tcW w:w="2031" w:type="dxa"/>
          </w:tcPr>
          <w:p w14:paraId="7F5DCBDF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Garso lygis</w:t>
            </w:r>
          </w:p>
        </w:tc>
        <w:tc>
          <w:tcPr>
            <w:tcW w:w="3399" w:type="dxa"/>
          </w:tcPr>
          <w:p w14:paraId="4C6326EB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 xml:space="preserve">Garso lygis išmatuotas ne daugiau 100 </w:t>
            </w:r>
            <w:proofErr w:type="spellStart"/>
            <w:r w:rsidRPr="00BB1BF4">
              <w:rPr>
                <w:rFonts w:ascii="Times New Roman" w:hAnsi="Times New Roman" w:cs="Times New Roman"/>
                <w:bCs/>
                <w:lang w:val="lt-LT"/>
              </w:rPr>
              <w:t>dB</w:t>
            </w:r>
            <w:proofErr w:type="spellEnd"/>
          </w:p>
        </w:tc>
        <w:tc>
          <w:tcPr>
            <w:tcW w:w="2810" w:type="dxa"/>
          </w:tcPr>
          <w:p w14:paraId="12D8D76C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  <w:tr w:rsidR="00BB1BF4" w:rsidRPr="00BB1BF4" w14:paraId="36FCA475" w14:textId="77777777" w:rsidTr="00593D6D">
        <w:trPr>
          <w:cantSplit/>
          <w:trHeight w:val="300"/>
        </w:trPr>
        <w:tc>
          <w:tcPr>
            <w:tcW w:w="603" w:type="dxa"/>
          </w:tcPr>
          <w:p w14:paraId="0995A7A6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9.</w:t>
            </w:r>
          </w:p>
        </w:tc>
        <w:tc>
          <w:tcPr>
            <w:tcW w:w="2031" w:type="dxa"/>
          </w:tcPr>
          <w:p w14:paraId="4D4D3291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Komplektacija</w:t>
            </w:r>
          </w:p>
        </w:tc>
        <w:tc>
          <w:tcPr>
            <w:tcW w:w="3399" w:type="dxa"/>
          </w:tcPr>
          <w:p w14:paraId="2599C569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Su vandens bakeliu</w:t>
            </w:r>
          </w:p>
        </w:tc>
        <w:tc>
          <w:tcPr>
            <w:tcW w:w="2810" w:type="dxa"/>
          </w:tcPr>
          <w:p w14:paraId="173713BB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  <w:tr w:rsidR="00BB1BF4" w:rsidRPr="00BB1BF4" w14:paraId="40F9C62A" w14:textId="77777777" w:rsidTr="00593D6D">
        <w:trPr>
          <w:cantSplit/>
          <w:trHeight w:val="300"/>
        </w:trPr>
        <w:tc>
          <w:tcPr>
            <w:tcW w:w="603" w:type="dxa"/>
          </w:tcPr>
          <w:p w14:paraId="153DE6D6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10.</w:t>
            </w:r>
          </w:p>
        </w:tc>
        <w:tc>
          <w:tcPr>
            <w:tcW w:w="2031" w:type="dxa"/>
          </w:tcPr>
          <w:p w14:paraId="02CD5A6A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Suteikiamas garantinis terminas</w:t>
            </w:r>
          </w:p>
        </w:tc>
        <w:tc>
          <w:tcPr>
            <w:tcW w:w="3399" w:type="dxa"/>
          </w:tcPr>
          <w:p w14:paraId="1B12509A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color w:val="00B050"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Ne mažesnė kaip 24 mėn. garantija.</w:t>
            </w:r>
          </w:p>
        </w:tc>
        <w:tc>
          <w:tcPr>
            <w:tcW w:w="2810" w:type="dxa"/>
          </w:tcPr>
          <w:p w14:paraId="28AAF15A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</w:tbl>
    <w:p w14:paraId="134109E7" w14:textId="77777777" w:rsidR="00BB1BF4" w:rsidRPr="00BB1BF4" w:rsidRDefault="00BB1BF4">
      <w:pPr>
        <w:rPr>
          <w:rFonts w:ascii="Times New Roman" w:hAnsi="Times New Roman" w:cs="Times New Roman"/>
          <w:lang w:val="lt-LT"/>
        </w:rPr>
      </w:pPr>
    </w:p>
    <w:p w14:paraId="29D6E232" w14:textId="77777777" w:rsidR="00BB1BF4" w:rsidRPr="00BB1BF4" w:rsidRDefault="00BB1BF4" w:rsidP="00BB1BF4">
      <w:pPr>
        <w:widowControl w:val="0"/>
        <w:tabs>
          <w:tab w:val="left" w:pos="1019"/>
        </w:tabs>
        <w:spacing w:before="40" w:after="40"/>
        <w:jc w:val="center"/>
        <w:rPr>
          <w:rFonts w:ascii="Times New Roman" w:eastAsia="Times New Roman" w:hAnsi="Times New Roman" w:cs="Times New Roman"/>
          <w:lang w:val="lt-LT"/>
        </w:rPr>
      </w:pPr>
      <w:r w:rsidRPr="00BB1BF4">
        <w:rPr>
          <w:rFonts w:ascii="Times New Roman" w:eastAsia="Times New Roman" w:hAnsi="Times New Roman" w:cs="Times New Roman"/>
          <w:lang w:val="lt-LT"/>
        </w:rPr>
        <w:t xml:space="preserve">TECHNINIAI REIKALAVIMAI </w:t>
      </w:r>
      <w:r w:rsidRPr="00BB1BF4">
        <w:rPr>
          <w:rFonts w:ascii="Times New Roman" w:eastAsia="Times New Roman" w:hAnsi="Times New Roman" w:cs="Times New Roman"/>
          <w:b/>
          <w:bCs/>
          <w:lang w:val="lt-LT"/>
        </w:rPr>
        <w:t xml:space="preserve">BENZINIUI RANKINIUI PJAUSTYTUVUI (PJOVIMO DISKAS Ø 400mm) </w:t>
      </w:r>
      <w:r w:rsidRPr="00BB1BF4">
        <w:rPr>
          <w:rFonts w:ascii="Times New Roman" w:eastAsia="Times New Roman" w:hAnsi="Times New Roman" w:cs="Times New Roman"/>
          <w:lang w:val="lt-LT"/>
        </w:rPr>
        <w:t>1vnt</w:t>
      </w:r>
    </w:p>
    <w:tbl>
      <w:tblPr>
        <w:tblStyle w:val="TableGrid"/>
        <w:tblW w:w="8843" w:type="dxa"/>
        <w:tblLook w:val="04A0" w:firstRow="1" w:lastRow="0" w:firstColumn="1" w:lastColumn="0" w:noHBand="0" w:noVBand="1"/>
      </w:tblPr>
      <w:tblGrid>
        <w:gridCol w:w="603"/>
        <w:gridCol w:w="2031"/>
        <w:gridCol w:w="3399"/>
        <w:gridCol w:w="2810"/>
      </w:tblGrid>
      <w:tr w:rsidR="00BB1BF4" w:rsidRPr="00BB1BF4" w14:paraId="7152B258" w14:textId="77777777" w:rsidTr="00593D6D">
        <w:trPr>
          <w:cantSplit/>
          <w:trHeight w:val="300"/>
        </w:trPr>
        <w:tc>
          <w:tcPr>
            <w:tcW w:w="603" w:type="dxa"/>
          </w:tcPr>
          <w:p w14:paraId="33B04EA3" w14:textId="77777777" w:rsidR="00BB1BF4" w:rsidRPr="00BB1BF4" w:rsidRDefault="00BB1BF4" w:rsidP="00593D6D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BB1BF4">
              <w:rPr>
                <w:rFonts w:ascii="Times New Roman" w:hAnsi="Times New Roman" w:cs="Times New Roman"/>
                <w:b/>
                <w:lang w:val="lt-LT"/>
              </w:rPr>
              <w:t>Eil. Nr.</w:t>
            </w:r>
          </w:p>
        </w:tc>
        <w:tc>
          <w:tcPr>
            <w:tcW w:w="2031" w:type="dxa"/>
            <w:vAlign w:val="center"/>
          </w:tcPr>
          <w:p w14:paraId="0DC59F15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BB1BF4">
              <w:rPr>
                <w:rFonts w:ascii="Times New Roman" w:hAnsi="Times New Roman" w:cs="Times New Roman"/>
                <w:b/>
                <w:bCs/>
                <w:lang w:val="lt-LT" w:eastAsia="lt-LT"/>
              </w:rPr>
              <w:t>Charakteristikų pavadinimas</w:t>
            </w:r>
          </w:p>
        </w:tc>
        <w:tc>
          <w:tcPr>
            <w:tcW w:w="3399" w:type="dxa"/>
            <w:vAlign w:val="center"/>
          </w:tcPr>
          <w:p w14:paraId="71749043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BB1BF4">
              <w:rPr>
                <w:rFonts w:ascii="Times New Roman" w:hAnsi="Times New Roman" w:cs="Times New Roman"/>
                <w:b/>
                <w:bCs/>
                <w:lang w:val="lt-LT" w:eastAsia="lt-LT"/>
              </w:rPr>
              <w:t>Pirkėjo reikalaujamos charakteristikos</w:t>
            </w:r>
          </w:p>
        </w:tc>
        <w:tc>
          <w:tcPr>
            <w:tcW w:w="2810" w:type="dxa"/>
          </w:tcPr>
          <w:p w14:paraId="1FCF5DEB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/>
                <w:bCs/>
                <w:lang w:val="lt-LT"/>
              </w:rPr>
              <w:t>Atitikimas  charakteristikoms*</w:t>
            </w:r>
          </w:p>
        </w:tc>
      </w:tr>
      <w:tr w:rsidR="00BB1BF4" w:rsidRPr="00BB1BF4" w14:paraId="3A669417" w14:textId="77777777" w:rsidTr="00593D6D">
        <w:trPr>
          <w:cantSplit/>
          <w:trHeight w:val="300"/>
        </w:trPr>
        <w:tc>
          <w:tcPr>
            <w:tcW w:w="603" w:type="dxa"/>
          </w:tcPr>
          <w:p w14:paraId="0C90E018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1.</w:t>
            </w:r>
          </w:p>
        </w:tc>
        <w:tc>
          <w:tcPr>
            <w:tcW w:w="5430" w:type="dxa"/>
            <w:gridSpan w:val="2"/>
            <w:vAlign w:val="center"/>
          </w:tcPr>
          <w:p w14:paraId="2CF1B197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/>
                <w:bCs/>
                <w:lang w:val="lt-LT" w:eastAsia="lt-LT"/>
              </w:rPr>
            </w:pPr>
            <w:r w:rsidRPr="00BB1BF4">
              <w:rPr>
                <w:rFonts w:ascii="Times New Roman" w:hAnsi="Times New Roman" w:cs="Times New Roman"/>
                <w:b/>
                <w:bCs/>
                <w:lang w:val="lt-LT" w:eastAsia="lt-LT"/>
              </w:rPr>
              <w:t>Benzininis rankinis pjaustytuvas</w:t>
            </w:r>
          </w:p>
        </w:tc>
        <w:tc>
          <w:tcPr>
            <w:tcW w:w="2810" w:type="dxa"/>
          </w:tcPr>
          <w:p w14:paraId="4F36C286" w14:textId="77777777" w:rsidR="00BB1BF4" w:rsidRPr="00BB1BF4" w:rsidRDefault="00BB1BF4" w:rsidP="00593D6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val="lt-LT"/>
              </w:rPr>
            </w:pPr>
            <w:r w:rsidRPr="00BB1BF4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val="lt-LT"/>
              </w:rPr>
              <w:t>Nurodyti tikslų siūlomos prekės modelį</w:t>
            </w:r>
          </w:p>
          <w:p w14:paraId="02D17243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  <w:lang w:val="lt-LT"/>
              </w:rPr>
              <w:t>IR</w:t>
            </w:r>
          </w:p>
          <w:p w14:paraId="3819372D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BB1BF4">
              <w:rPr>
                <w:rFonts w:ascii="Times New Roman" w:eastAsia="Aptos" w:hAnsi="Times New Roman" w:cs="Times New Roman"/>
                <w:i/>
                <w:iCs/>
                <w:sz w:val="20"/>
                <w:szCs w:val="20"/>
                <w:lang w:val="lt-LT"/>
              </w:rPr>
              <w:t>Pateikti nuorodą į gamintojo dokumentaciją arba puslapį, kuriame skelbiamas siūlomos Prekės techninis aprašymas arba pateikiama gamintojo dokumentacija, kurioje pateiktas siūlomos Prekės techninis aprašymas.</w:t>
            </w:r>
          </w:p>
        </w:tc>
      </w:tr>
      <w:tr w:rsidR="00BB1BF4" w:rsidRPr="00BB1BF4" w14:paraId="32649AD7" w14:textId="77777777" w:rsidTr="00593D6D">
        <w:trPr>
          <w:cantSplit/>
          <w:trHeight w:val="300"/>
        </w:trPr>
        <w:tc>
          <w:tcPr>
            <w:tcW w:w="603" w:type="dxa"/>
          </w:tcPr>
          <w:p w14:paraId="0C4BFF90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2.</w:t>
            </w:r>
          </w:p>
        </w:tc>
        <w:tc>
          <w:tcPr>
            <w:tcW w:w="2031" w:type="dxa"/>
          </w:tcPr>
          <w:p w14:paraId="5A97FC8C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Paskirtis</w:t>
            </w:r>
          </w:p>
        </w:tc>
        <w:tc>
          <w:tcPr>
            <w:tcW w:w="3399" w:type="dxa"/>
          </w:tcPr>
          <w:p w14:paraId="13C05A68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color w:val="00B050"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 xml:space="preserve">Profesionalus įrankis skirtas kietų medžiagų pjaustymui su apvaliu pjovimo įrankiu (disku). </w:t>
            </w:r>
          </w:p>
        </w:tc>
        <w:tc>
          <w:tcPr>
            <w:tcW w:w="2810" w:type="dxa"/>
          </w:tcPr>
          <w:p w14:paraId="55590F90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  <w:t>Taip / Ne (nereikalingą išbraukti)</w:t>
            </w:r>
          </w:p>
          <w:p w14:paraId="54B6E19A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  <w:lang w:val="lt-LT"/>
              </w:rPr>
              <w:t>arba</w:t>
            </w:r>
          </w:p>
          <w:p w14:paraId="06F9A611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  <w:t>Nurodyti prekės charakteristiką</w:t>
            </w:r>
          </w:p>
        </w:tc>
      </w:tr>
      <w:tr w:rsidR="00BB1BF4" w:rsidRPr="00BB1BF4" w14:paraId="5149BC25" w14:textId="77777777" w:rsidTr="00593D6D">
        <w:trPr>
          <w:cantSplit/>
          <w:trHeight w:val="300"/>
        </w:trPr>
        <w:tc>
          <w:tcPr>
            <w:tcW w:w="603" w:type="dxa"/>
          </w:tcPr>
          <w:p w14:paraId="5894FA94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3.</w:t>
            </w:r>
          </w:p>
        </w:tc>
        <w:tc>
          <w:tcPr>
            <w:tcW w:w="2031" w:type="dxa"/>
          </w:tcPr>
          <w:p w14:paraId="665DDCC0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Paruošimas darbui, svoris</w:t>
            </w:r>
          </w:p>
        </w:tc>
        <w:tc>
          <w:tcPr>
            <w:tcW w:w="3399" w:type="dxa"/>
          </w:tcPr>
          <w:p w14:paraId="39EA9B8D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Įrankis turi būti pilnai sukomplektuotas, paruoštas darbui. Svoris (be pjovimo disko) ne daugiau 13 kg.</w:t>
            </w:r>
          </w:p>
        </w:tc>
        <w:tc>
          <w:tcPr>
            <w:tcW w:w="2810" w:type="dxa"/>
          </w:tcPr>
          <w:p w14:paraId="785E35FA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  <w:tr w:rsidR="00BB1BF4" w:rsidRPr="00BB1BF4" w14:paraId="770DC926" w14:textId="77777777" w:rsidTr="00593D6D">
        <w:trPr>
          <w:cantSplit/>
          <w:trHeight w:val="300"/>
        </w:trPr>
        <w:tc>
          <w:tcPr>
            <w:tcW w:w="603" w:type="dxa"/>
          </w:tcPr>
          <w:p w14:paraId="14C3A8E4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4.</w:t>
            </w:r>
          </w:p>
        </w:tc>
        <w:tc>
          <w:tcPr>
            <w:tcW w:w="2031" w:type="dxa"/>
          </w:tcPr>
          <w:p w14:paraId="3132F750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Variklio galia</w:t>
            </w:r>
          </w:p>
        </w:tc>
        <w:tc>
          <w:tcPr>
            <w:tcW w:w="3399" w:type="dxa"/>
          </w:tcPr>
          <w:p w14:paraId="0B4692A8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 xml:space="preserve">Ne mažiau 5,0 </w:t>
            </w:r>
            <w:proofErr w:type="spellStart"/>
            <w:r w:rsidRPr="00BB1BF4">
              <w:rPr>
                <w:rFonts w:ascii="Times New Roman" w:hAnsi="Times New Roman" w:cs="Times New Roman"/>
                <w:bCs/>
                <w:lang w:val="lt-LT"/>
              </w:rPr>
              <w:t>Kw</w:t>
            </w:r>
            <w:proofErr w:type="spellEnd"/>
          </w:p>
        </w:tc>
        <w:tc>
          <w:tcPr>
            <w:tcW w:w="2810" w:type="dxa"/>
          </w:tcPr>
          <w:p w14:paraId="2D74DB4C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  <w:tr w:rsidR="00BB1BF4" w:rsidRPr="00BB1BF4" w14:paraId="7575CFFD" w14:textId="77777777" w:rsidTr="00593D6D">
        <w:trPr>
          <w:cantSplit/>
          <w:trHeight w:val="300"/>
        </w:trPr>
        <w:tc>
          <w:tcPr>
            <w:tcW w:w="603" w:type="dxa"/>
          </w:tcPr>
          <w:p w14:paraId="66EAAF23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5.</w:t>
            </w:r>
          </w:p>
        </w:tc>
        <w:tc>
          <w:tcPr>
            <w:tcW w:w="2031" w:type="dxa"/>
          </w:tcPr>
          <w:p w14:paraId="544DC720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Pjovimo gylis</w:t>
            </w:r>
          </w:p>
        </w:tc>
        <w:tc>
          <w:tcPr>
            <w:tcW w:w="3399" w:type="dxa"/>
          </w:tcPr>
          <w:p w14:paraId="46DD08AA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Ne mažiau 145 mm</w:t>
            </w:r>
          </w:p>
        </w:tc>
        <w:tc>
          <w:tcPr>
            <w:tcW w:w="2810" w:type="dxa"/>
          </w:tcPr>
          <w:p w14:paraId="28A24D22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  <w:tr w:rsidR="00BB1BF4" w:rsidRPr="00BB1BF4" w14:paraId="5AD81E88" w14:textId="77777777" w:rsidTr="00593D6D">
        <w:trPr>
          <w:cantSplit/>
          <w:trHeight w:val="300"/>
        </w:trPr>
        <w:tc>
          <w:tcPr>
            <w:tcW w:w="603" w:type="dxa"/>
          </w:tcPr>
          <w:p w14:paraId="43B9176B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lastRenderedPageBreak/>
              <w:t>6.</w:t>
            </w:r>
          </w:p>
        </w:tc>
        <w:tc>
          <w:tcPr>
            <w:tcW w:w="2031" w:type="dxa"/>
          </w:tcPr>
          <w:p w14:paraId="2EC43D1D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Dedamo pjovimo disko diametras</w:t>
            </w:r>
          </w:p>
        </w:tc>
        <w:tc>
          <w:tcPr>
            <w:tcW w:w="3399" w:type="dxa"/>
          </w:tcPr>
          <w:p w14:paraId="396941D3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Ne mažiau 400 mm</w:t>
            </w:r>
          </w:p>
        </w:tc>
        <w:tc>
          <w:tcPr>
            <w:tcW w:w="2810" w:type="dxa"/>
          </w:tcPr>
          <w:p w14:paraId="160F0FA6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  <w:tr w:rsidR="00BB1BF4" w:rsidRPr="00BB1BF4" w14:paraId="26E5F581" w14:textId="77777777" w:rsidTr="00593D6D">
        <w:trPr>
          <w:cantSplit/>
          <w:trHeight w:val="300"/>
        </w:trPr>
        <w:tc>
          <w:tcPr>
            <w:tcW w:w="603" w:type="dxa"/>
          </w:tcPr>
          <w:p w14:paraId="30182F55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7.</w:t>
            </w:r>
          </w:p>
        </w:tc>
        <w:tc>
          <w:tcPr>
            <w:tcW w:w="2031" w:type="dxa"/>
          </w:tcPr>
          <w:p w14:paraId="2ADCA73F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proofErr w:type="spellStart"/>
            <w:r w:rsidRPr="00BB1BF4">
              <w:rPr>
                <w:rFonts w:ascii="Times New Roman" w:hAnsi="Times New Roman" w:cs="Times New Roman"/>
                <w:bCs/>
                <w:lang w:val="lt-LT"/>
              </w:rPr>
              <w:t>Antivibracinė</w:t>
            </w:r>
            <w:proofErr w:type="spellEnd"/>
            <w:r w:rsidRPr="00BB1BF4">
              <w:rPr>
                <w:rFonts w:ascii="Times New Roman" w:hAnsi="Times New Roman" w:cs="Times New Roman"/>
                <w:bCs/>
                <w:lang w:val="lt-LT"/>
              </w:rPr>
              <w:t xml:space="preserve"> sistema</w:t>
            </w:r>
          </w:p>
        </w:tc>
        <w:tc>
          <w:tcPr>
            <w:tcW w:w="3399" w:type="dxa"/>
          </w:tcPr>
          <w:p w14:paraId="6E08EDC8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Būtina</w:t>
            </w:r>
          </w:p>
        </w:tc>
        <w:tc>
          <w:tcPr>
            <w:tcW w:w="2810" w:type="dxa"/>
          </w:tcPr>
          <w:p w14:paraId="6796FFF3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  <w:tr w:rsidR="00BB1BF4" w:rsidRPr="00BB1BF4" w14:paraId="370321D1" w14:textId="77777777" w:rsidTr="00593D6D">
        <w:trPr>
          <w:cantSplit/>
          <w:trHeight w:val="300"/>
        </w:trPr>
        <w:tc>
          <w:tcPr>
            <w:tcW w:w="603" w:type="dxa"/>
          </w:tcPr>
          <w:p w14:paraId="5F0822BD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8.</w:t>
            </w:r>
          </w:p>
        </w:tc>
        <w:tc>
          <w:tcPr>
            <w:tcW w:w="2031" w:type="dxa"/>
          </w:tcPr>
          <w:p w14:paraId="5629946F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Garso lygis</w:t>
            </w:r>
          </w:p>
        </w:tc>
        <w:tc>
          <w:tcPr>
            <w:tcW w:w="3399" w:type="dxa"/>
          </w:tcPr>
          <w:p w14:paraId="1430561F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 xml:space="preserve">Garso lygis išmatuotas ne daugiau 102 </w:t>
            </w:r>
            <w:proofErr w:type="spellStart"/>
            <w:r w:rsidRPr="00BB1BF4">
              <w:rPr>
                <w:rFonts w:ascii="Times New Roman" w:hAnsi="Times New Roman" w:cs="Times New Roman"/>
                <w:bCs/>
                <w:lang w:val="lt-LT"/>
              </w:rPr>
              <w:t>dB</w:t>
            </w:r>
            <w:proofErr w:type="spellEnd"/>
          </w:p>
        </w:tc>
        <w:tc>
          <w:tcPr>
            <w:tcW w:w="2810" w:type="dxa"/>
          </w:tcPr>
          <w:p w14:paraId="1D64970A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  <w:tr w:rsidR="00BB1BF4" w:rsidRPr="00BB1BF4" w14:paraId="1DA35153" w14:textId="77777777" w:rsidTr="00593D6D">
        <w:trPr>
          <w:cantSplit/>
          <w:trHeight w:val="300"/>
        </w:trPr>
        <w:tc>
          <w:tcPr>
            <w:tcW w:w="603" w:type="dxa"/>
          </w:tcPr>
          <w:p w14:paraId="0E3517D6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9.</w:t>
            </w:r>
          </w:p>
        </w:tc>
        <w:tc>
          <w:tcPr>
            <w:tcW w:w="2031" w:type="dxa"/>
          </w:tcPr>
          <w:p w14:paraId="25E0161B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Komplektacija</w:t>
            </w:r>
          </w:p>
        </w:tc>
        <w:tc>
          <w:tcPr>
            <w:tcW w:w="3399" w:type="dxa"/>
          </w:tcPr>
          <w:p w14:paraId="20BCC77A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Su vandens bakeliu</w:t>
            </w:r>
          </w:p>
        </w:tc>
        <w:tc>
          <w:tcPr>
            <w:tcW w:w="2810" w:type="dxa"/>
          </w:tcPr>
          <w:p w14:paraId="053D599B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  <w:tr w:rsidR="00BB1BF4" w:rsidRPr="00BB1BF4" w14:paraId="7DAED8C0" w14:textId="77777777" w:rsidTr="00593D6D">
        <w:trPr>
          <w:cantSplit/>
          <w:trHeight w:val="300"/>
        </w:trPr>
        <w:tc>
          <w:tcPr>
            <w:tcW w:w="603" w:type="dxa"/>
          </w:tcPr>
          <w:p w14:paraId="1D73919B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10.</w:t>
            </w:r>
          </w:p>
        </w:tc>
        <w:tc>
          <w:tcPr>
            <w:tcW w:w="2031" w:type="dxa"/>
          </w:tcPr>
          <w:p w14:paraId="75A5A07A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Suteikiamas garantinis terminas</w:t>
            </w:r>
          </w:p>
        </w:tc>
        <w:tc>
          <w:tcPr>
            <w:tcW w:w="3399" w:type="dxa"/>
          </w:tcPr>
          <w:p w14:paraId="6E0A58DC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Ne mažesnė kaip 24 mėn. garantija.</w:t>
            </w:r>
          </w:p>
        </w:tc>
        <w:tc>
          <w:tcPr>
            <w:tcW w:w="2810" w:type="dxa"/>
          </w:tcPr>
          <w:p w14:paraId="1DFFE988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</w:tbl>
    <w:p w14:paraId="37BE2F7E" w14:textId="77777777" w:rsidR="00BB1BF4" w:rsidRPr="00BB1BF4" w:rsidRDefault="00BB1BF4" w:rsidP="00BB1BF4">
      <w:pPr>
        <w:widowControl w:val="0"/>
        <w:tabs>
          <w:tab w:val="left" w:pos="1019"/>
        </w:tabs>
        <w:spacing w:before="40" w:after="40"/>
        <w:jc w:val="center"/>
        <w:rPr>
          <w:rFonts w:ascii="Times New Roman" w:eastAsia="Times New Roman" w:hAnsi="Times New Roman" w:cs="Times New Roman"/>
          <w:lang w:val="lt-LT"/>
        </w:rPr>
      </w:pPr>
    </w:p>
    <w:p w14:paraId="1630C46D" w14:textId="77777777" w:rsidR="00BB1BF4" w:rsidRPr="00BB1BF4" w:rsidRDefault="00BB1BF4" w:rsidP="00BB1BF4">
      <w:pPr>
        <w:widowControl w:val="0"/>
        <w:tabs>
          <w:tab w:val="left" w:pos="1019"/>
        </w:tabs>
        <w:spacing w:before="40" w:after="40"/>
        <w:jc w:val="center"/>
        <w:rPr>
          <w:rFonts w:ascii="Times New Roman" w:eastAsia="Times New Roman" w:hAnsi="Times New Roman" w:cs="Times New Roman"/>
          <w:b/>
          <w:bCs/>
          <w:lang w:val="lt-LT"/>
        </w:rPr>
      </w:pPr>
      <w:r w:rsidRPr="00BB1BF4">
        <w:rPr>
          <w:rFonts w:ascii="Times New Roman" w:eastAsia="Times New Roman" w:hAnsi="Times New Roman" w:cs="Times New Roman"/>
          <w:lang w:val="lt-LT"/>
        </w:rPr>
        <w:t xml:space="preserve">TECHNINIAI REIKALAVIMAI </w:t>
      </w:r>
      <w:r w:rsidRPr="00BB1BF4">
        <w:rPr>
          <w:rFonts w:ascii="Times New Roman" w:eastAsia="Times New Roman" w:hAnsi="Times New Roman" w:cs="Times New Roman"/>
          <w:b/>
          <w:bCs/>
          <w:lang w:val="lt-LT"/>
        </w:rPr>
        <w:t xml:space="preserve">BENZININIAM GENERATORIUI </w:t>
      </w:r>
      <w:r w:rsidRPr="00BB1BF4">
        <w:rPr>
          <w:rFonts w:ascii="Times New Roman" w:eastAsia="Times New Roman" w:hAnsi="Times New Roman" w:cs="Times New Roman"/>
          <w:lang w:val="lt-LT"/>
        </w:rPr>
        <w:t>1vnt</w:t>
      </w:r>
    </w:p>
    <w:tbl>
      <w:tblPr>
        <w:tblStyle w:val="TableGrid"/>
        <w:tblW w:w="8843" w:type="dxa"/>
        <w:tblLook w:val="04A0" w:firstRow="1" w:lastRow="0" w:firstColumn="1" w:lastColumn="0" w:noHBand="0" w:noVBand="1"/>
      </w:tblPr>
      <w:tblGrid>
        <w:gridCol w:w="603"/>
        <w:gridCol w:w="2031"/>
        <w:gridCol w:w="3399"/>
        <w:gridCol w:w="2810"/>
      </w:tblGrid>
      <w:tr w:rsidR="00BB1BF4" w:rsidRPr="00BB1BF4" w14:paraId="15A8FD14" w14:textId="77777777" w:rsidTr="00593D6D">
        <w:trPr>
          <w:cantSplit/>
          <w:trHeight w:val="300"/>
        </w:trPr>
        <w:tc>
          <w:tcPr>
            <w:tcW w:w="603" w:type="dxa"/>
          </w:tcPr>
          <w:p w14:paraId="67EC404B" w14:textId="77777777" w:rsidR="00BB1BF4" w:rsidRPr="00BB1BF4" w:rsidRDefault="00BB1BF4" w:rsidP="00593D6D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BB1BF4">
              <w:rPr>
                <w:rFonts w:ascii="Times New Roman" w:hAnsi="Times New Roman" w:cs="Times New Roman"/>
                <w:b/>
                <w:lang w:val="lt-LT"/>
              </w:rPr>
              <w:t>Eil. Nr.</w:t>
            </w:r>
          </w:p>
        </w:tc>
        <w:tc>
          <w:tcPr>
            <w:tcW w:w="2031" w:type="dxa"/>
            <w:vAlign w:val="center"/>
          </w:tcPr>
          <w:p w14:paraId="6D6B6E03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BB1BF4">
              <w:rPr>
                <w:rFonts w:ascii="Times New Roman" w:hAnsi="Times New Roman" w:cs="Times New Roman"/>
                <w:b/>
                <w:bCs/>
                <w:lang w:val="lt-LT" w:eastAsia="lt-LT"/>
              </w:rPr>
              <w:t>Charakteristikų pavadinimas</w:t>
            </w:r>
          </w:p>
        </w:tc>
        <w:tc>
          <w:tcPr>
            <w:tcW w:w="3399" w:type="dxa"/>
            <w:vAlign w:val="center"/>
          </w:tcPr>
          <w:p w14:paraId="4D685117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BB1BF4">
              <w:rPr>
                <w:rFonts w:ascii="Times New Roman" w:hAnsi="Times New Roman" w:cs="Times New Roman"/>
                <w:b/>
                <w:bCs/>
                <w:lang w:val="lt-LT" w:eastAsia="lt-LT"/>
              </w:rPr>
              <w:t>Pirkėjo reikalaujamos charakteristikos</w:t>
            </w:r>
          </w:p>
        </w:tc>
        <w:tc>
          <w:tcPr>
            <w:tcW w:w="2810" w:type="dxa"/>
          </w:tcPr>
          <w:p w14:paraId="35FBBDB1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/>
                <w:bCs/>
                <w:lang w:val="lt-LT"/>
              </w:rPr>
              <w:t>Atitikimas  charakteristikoms*</w:t>
            </w:r>
          </w:p>
        </w:tc>
      </w:tr>
      <w:tr w:rsidR="00BB1BF4" w:rsidRPr="00BB1BF4" w14:paraId="286F13A3" w14:textId="77777777" w:rsidTr="00593D6D">
        <w:trPr>
          <w:cantSplit/>
          <w:trHeight w:val="300"/>
        </w:trPr>
        <w:tc>
          <w:tcPr>
            <w:tcW w:w="603" w:type="dxa"/>
          </w:tcPr>
          <w:p w14:paraId="0F01B093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1.</w:t>
            </w:r>
          </w:p>
        </w:tc>
        <w:tc>
          <w:tcPr>
            <w:tcW w:w="5430" w:type="dxa"/>
            <w:gridSpan w:val="2"/>
            <w:vAlign w:val="center"/>
          </w:tcPr>
          <w:p w14:paraId="4EDFB5BE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/>
                <w:bCs/>
                <w:lang w:val="lt-LT" w:eastAsia="lt-LT"/>
              </w:rPr>
            </w:pPr>
            <w:r w:rsidRPr="00BB1BF4">
              <w:rPr>
                <w:rFonts w:ascii="Times New Roman" w:hAnsi="Times New Roman" w:cs="Times New Roman"/>
                <w:b/>
                <w:bCs/>
                <w:lang w:val="lt-LT" w:eastAsia="lt-LT"/>
              </w:rPr>
              <w:t>Benzininis generatorius</w:t>
            </w:r>
          </w:p>
        </w:tc>
        <w:tc>
          <w:tcPr>
            <w:tcW w:w="2810" w:type="dxa"/>
          </w:tcPr>
          <w:p w14:paraId="774C18A8" w14:textId="77777777" w:rsidR="00BB1BF4" w:rsidRPr="00BB1BF4" w:rsidRDefault="00BB1BF4" w:rsidP="00593D6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val="lt-LT"/>
              </w:rPr>
            </w:pPr>
            <w:r w:rsidRPr="00BB1BF4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val="lt-LT"/>
              </w:rPr>
              <w:t>Nurodyti tikslų siūlomos prekės modelį</w:t>
            </w:r>
          </w:p>
          <w:p w14:paraId="3D5ACEAE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  <w:lang w:val="lt-LT"/>
              </w:rPr>
              <w:t>IR</w:t>
            </w:r>
          </w:p>
          <w:p w14:paraId="5FB7C78B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BB1BF4">
              <w:rPr>
                <w:rFonts w:ascii="Times New Roman" w:eastAsia="Aptos" w:hAnsi="Times New Roman" w:cs="Times New Roman"/>
                <w:i/>
                <w:iCs/>
                <w:sz w:val="20"/>
                <w:szCs w:val="20"/>
                <w:lang w:val="lt-LT"/>
              </w:rPr>
              <w:t>Pateikti nuorodą į gamintojo dokumentaciją arba puslapį, kuriame skelbiamas siūlomos Prekės techninis aprašymas arba pateikiama gamintojo dokumentacija, kurioje pateiktas siūlomos Prekės techninis aprašymas.</w:t>
            </w:r>
          </w:p>
        </w:tc>
      </w:tr>
      <w:tr w:rsidR="00BB1BF4" w:rsidRPr="00BB1BF4" w14:paraId="457A4378" w14:textId="77777777" w:rsidTr="00593D6D">
        <w:trPr>
          <w:cantSplit/>
          <w:trHeight w:val="300"/>
        </w:trPr>
        <w:tc>
          <w:tcPr>
            <w:tcW w:w="603" w:type="dxa"/>
          </w:tcPr>
          <w:p w14:paraId="48511C85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2.</w:t>
            </w:r>
          </w:p>
        </w:tc>
        <w:tc>
          <w:tcPr>
            <w:tcW w:w="2031" w:type="dxa"/>
          </w:tcPr>
          <w:p w14:paraId="6ABFFF05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Paskirtis</w:t>
            </w:r>
          </w:p>
        </w:tc>
        <w:tc>
          <w:tcPr>
            <w:tcW w:w="3399" w:type="dxa"/>
          </w:tcPr>
          <w:p w14:paraId="62A74173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Benzininis įrenginys, kuris paverčia benzino variklio mechaninę energiją į elektros energiją.</w:t>
            </w:r>
          </w:p>
        </w:tc>
        <w:tc>
          <w:tcPr>
            <w:tcW w:w="2810" w:type="dxa"/>
          </w:tcPr>
          <w:p w14:paraId="4586C26D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  <w:t>Taip / Ne (nereikalingą išbraukti)</w:t>
            </w:r>
          </w:p>
          <w:p w14:paraId="5DDDADC8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  <w:lang w:val="lt-LT"/>
              </w:rPr>
              <w:t>arba</w:t>
            </w:r>
          </w:p>
          <w:p w14:paraId="1C60B7DC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  <w:t>Nurodyti prekės charakteristiką</w:t>
            </w:r>
          </w:p>
        </w:tc>
      </w:tr>
      <w:tr w:rsidR="00BB1BF4" w:rsidRPr="00BB1BF4" w14:paraId="0C3C3B07" w14:textId="77777777" w:rsidTr="00593D6D">
        <w:trPr>
          <w:cantSplit/>
          <w:trHeight w:val="300"/>
        </w:trPr>
        <w:tc>
          <w:tcPr>
            <w:tcW w:w="603" w:type="dxa"/>
          </w:tcPr>
          <w:p w14:paraId="7E7B368B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3.</w:t>
            </w:r>
          </w:p>
        </w:tc>
        <w:tc>
          <w:tcPr>
            <w:tcW w:w="2031" w:type="dxa"/>
          </w:tcPr>
          <w:p w14:paraId="57E87E89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Paruošimas darbui, svoris</w:t>
            </w:r>
          </w:p>
        </w:tc>
        <w:tc>
          <w:tcPr>
            <w:tcW w:w="3399" w:type="dxa"/>
          </w:tcPr>
          <w:p w14:paraId="0D4B3A58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Įrankis turi būti pilnai sukomplektuotas, paruoštas darbui. Svoris ne daugiau 100 kg.</w:t>
            </w:r>
          </w:p>
        </w:tc>
        <w:tc>
          <w:tcPr>
            <w:tcW w:w="2810" w:type="dxa"/>
          </w:tcPr>
          <w:p w14:paraId="1A09FD04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  <w:tr w:rsidR="00BB1BF4" w:rsidRPr="00BB1BF4" w14:paraId="27E8D9DF" w14:textId="77777777" w:rsidTr="00593D6D">
        <w:trPr>
          <w:cantSplit/>
          <w:trHeight w:val="300"/>
        </w:trPr>
        <w:tc>
          <w:tcPr>
            <w:tcW w:w="603" w:type="dxa"/>
          </w:tcPr>
          <w:p w14:paraId="7DB13456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4.</w:t>
            </w:r>
          </w:p>
        </w:tc>
        <w:tc>
          <w:tcPr>
            <w:tcW w:w="2031" w:type="dxa"/>
          </w:tcPr>
          <w:p w14:paraId="1231BB4F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Variklio galia</w:t>
            </w:r>
          </w:p>
        </w:tc>
        <w:tc>
          <w:tcPr>
            <w:tcW w:w="3399" w:type="dxa"/>
          </w:tcPr>
          <w:p w14:paraId="18EB871D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Ne mažiau 5 kW</w:t>
            </w:r>
          </w:p>
        </w:tc>
        <w:tc>
          <w:tcPr>
            <w:tcW w:w="2810" w:type="dxa"/>
          </w:tcPr>
          <w:p w14:paraId="1EAB2CF8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  <w:tr w:rsidR="00BB1BF4" w:rsidRPr="00BB1BF4" w14:paraId="6489A4CB" w14:textId="77777777" w:rsidTr="00593D6D">
        <w:trPr>
          <w:cantSplit/>
          <w:trHeight w:val="300"/>
        </w:trPr>
        <w:tc>
          <w:tcPr>
            <w:tcW w:w="603" w:type="dxa"/>
          </w:tcPr>
          <w:p w14:paraId="2AFB0732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5.</w:t>
            </w:r>
          </w:p>
        </w:tc>
        <w:tc>
          <w:tcPr>
            <w:tcW w:w="2031" w:type="dxa"/>
          </w:tcPr>
          <w:p w14:paraId="7B4FD211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Įtampa</w:t>
            </w:r>
          </w:p>
        </w:tc>
        <w:tc>
          <w:tcPr>
            <w:tcW w:w="3399" w:type="dxa"/>
          </w:tcPr>
          <w:p w14:paraId="403ACC43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400 / 230 V</w:t>
            </w:r>
          </w:p>
        </w:tc>
        <w:tc>
          <w:tcPr>
            <w:tcW w:w="2810" w:type="dxa"/>
          </w:tcPr>
          <w:p w14:paraId="2ABB0A5F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  <w:tr w:rsidR="00BB1BF4" w:rsidRPr="00BB1BF4" w14:paraId="6B2781BE" w14:textId="77777777" w:rsidTr="00593D6D">
        <w:trPr>
          <w:cantSplit/>
          <w:trHeight w:val="300"/>
        </w:trPr>
        <w:tc>
          <w:tcPr>
            <w:tcW w:w="603" w:type="dxa"/>
          </w:tcPr>
          <w:p w14:paraId="0F83E820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6.</w:t>
            </w:r>
          </w:p>
        </w:tc>
        <w:tc>
          <w:tcPr>
            <w:tcW w:w="2031" w:type="dxa"/>
          </w:tcPr>
          <w:p w14:paraId="526CC813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Autonomija</w:t>
            </w:r>
          </w:p>
        </w:tc>
        <w:tc>
          <w:tcPr>
            <w:tcW w:w="3399" w:type="dxa"/>
          </w:tcPr>
          <w:p w14:paraId="32446070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 xml:space="preserve">Ne mažiau 8 </w:t>
            </w:r>
            <w:proofErr w:type="spellStart"/>
            <w:r w:rsidRPr="00BB1BF4">
              <w:rPr>
                <w:rFonts w:ascii="Times New Roman" w:hAnsi="Times New Roman" w:cs="Times New Roman"/>
                <w:bCs/>
                <w:lang w:val="lt-LT"/>
              </w:rPr>
              <w:t>val</w:t>
            </w:r>
            <w:proofErr w:type="spellEnd"/>
          </w:p>
        </w:tc>
        <w:tc>
          <w:tcPr>
            <w:tcW w:w="2810" w:type="dxa"/>
          </w:tcPr>
          <w:p w14:paraId="043472DF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  <w:tr w:rsidR="00BB1BF4" w:rsidRPr="00BB1BF4" w14:paraId="27339727" w14:textId="77777777" w:rsidTr="00593D6D">
        <w:trPr>
          <w:cantSplit/>
          <w:trHeight w:val="300"/>
        </w:trPr>
        <w:tc>
          <w:tcPr>
            <w:tcW w:w="603" w:type="dxa"/>
          </w:tcPr>
          <w:p w14:paraId="65A940B8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7.</w:t>
            </w:r>
          </w:p>
        </w:tc>
        <w:tc>
          <w:tcPr>
            <w:tcW w:w="2031" w:type="dxa"/>
          </w:tcPr>
          <w:p w14:paraId="2924C5DC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Garso lygis</w:t>
            </w:r>
          </w:p>
        </w:tc>
        <w:tc>
          <w:tcPr>
            <w:tcW w:w="3399" w:type="dxa"/>
          </w:tcPr>
          <w:p w14:paraId="02C75BCC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 xml:space="preserve">Garso lygis išmatuotas ne daugiau 100 </w:t>
            </w:r>
            <w:proofErr w:type="spellStart"/>
            <w:r w:rsidRPr="00BB1BF4">
              <w:rPr>
                <w:rFonts w:ascii="Times New Roman" w:hAnsi="Times New Roman" w:cs="Times New Roman"/>
                <w:bCs/>
                <w:lang w:val="lt-LT"/>
              </w:rPr>
              <w:t>dB</w:t>
            </w:r>
            <w:proofErr w:type="spellEnd"/>
          </w:p>
        </w:tc>
        <w:tc>
          <w:tcPr>
            <w:tcW w:w="2810" w:type="dxa"/>
          </w:tcPr>
          <w:p w14:paraId="3519508A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  <w:tr w:rsidR="00BB1BF4" w:rsidRPr="00BB1BF4" w14:paraId="682DB50C" w14:textId="77777777" w:rsidTr="00593D6D">
        <w:trPr>
          <w:cantSplit/>
          <w:trHeight w:val="300"/>
        </w:trPr>
        <w:tc>
          <w:tcPr>
            <w:tcW w:w="603" w:type="dxa"/>
          </w:tcPr>
          <w:p w14:paraId="013A758F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8.</w:t>
            </w:r>
          </w:p>
        </w:tc>
        <w:tc>
          <w:tcPr>
            <w:tcW w:w="2031" w:type="dxa"/>
          </w:tcPr>
          <w:p w14:paraId="3ABC9FE1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 xml:space="preserve">Užvedimas </w:t>
            </w:r>
          </w:p>
        </w:tc>
        <w:tc>
          <w:tcPr>
            <w:tcW w:w="3399" w:type="dxa"/>
          </w:tcPr>
          <w:p w14:paraId="714E45AA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el. starteris/rankinis</w:t>
            </w:r>
          </w:p>
        </w:tc>
        <w:tc>
          <w:tcPr>
            <w:tcW w:w="2810" w:type="dxa"/>
          </w:tcPr>
          <w:p w14:paraId="62D388A3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  <w:tr w:rsidR="00BB1BF4" w:rsidRPr="00BB1BF4" w14:paraId="05AE357C" w14:textId="77777777" w:rsidTr="00593D6D">
        <w:trPr>
          <w:cantSplit/>
          <w:trHeight w:val="300"/>
        </w:trPr>
        <w:tc>
          <w:tcPr>
            <w:tcW w:w="603" w:type="dxa"/>
          </w:tcPr>
          <w:p w14:paraId="3C87736A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9.</w:t>
            </w:r>
          </w:p>
        </w:tc>
        <w:tc>
          <w:tcPr>
            <w:tcW w:w="2031" w:type="dxa"/>
          </w:tcPr>
          <w:p w14:paraId="33636C1F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Komplektacija</w:t>
            </w:r>
          </w:p>
        </w:tc>
        <w:tc>
          <w:tcPr>
            <w:tcW w:w="3399" w:type="dxa"/>
          </w:tcPr>
          <w:p w14:paraId="0837A719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Su automatiniu įtampos reguliatoriumi (AVR)</w:t>
            </w:r>
          </w:p>
        </w:tc>
        <w:tc>
          <w:tcPr>
            <w:tcW w:w="2810" w:type="dxa"/>
          </w:tcPr>
          <w:p w14:paraId="5A1228A5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  <w:tr w:rsidR="00BB1BF4" w:rsidRPr="00BB1BF4" w14:paraId="26E63212" w14:textId="77777777" w:rsidTr="00593D6D">
        <w:trPr>
          <w:cantSplit/>
          <w:trHeight w:val="300"/>
        </w:trPr>
        <w:tc>
          <w:tcPr>
            <w:tcW w:w="603" w:type="dxa"/>
          </w:tcPr>
          <w:p w14:paraId="07468CF9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10.</w:t>
            </w:r>
          </w:p>
        </w:tc>
        <w:tc>
          <w:tcPr>
            <w:tcW w:w="2031" w:type="dxa"/>
          </w:tcPr>
          <w:p w14:paraId="389AE567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Suteikiamas garantinis terminas</w:t>
            </w:r>
          </w:p>
        </w:tc>
        <w:tc>
          <w:tcPr>
            <w:tcW w:w="3399" w:type="dxa"/>
          </w:tcPr>
          <w:p w14:paraId="295F7C0F" w14:textId="77777777" w:rsidR="00BB1BF4" w:rsidRPr="00BB1BF4" w:rsidRDefault="00BB1BF4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BB1BF4">
              <w:rPr>
                <w:rFonts w:ascii="Times New Roman" w:hAnsi="Times New Roman" w:cs="Times New Roman"/>
                <w:bCs/>
                <w:lang w:val="lt-LT"/>
              </w:rPr>
              <w:t>Ne mažesnė kaip 24 mėn. garantija.</w:t>
            </w:r>
          </w:p>
        </w:tc>
        <w:tc>
          <w:tcPr>
            <w:tcW w:w="2810" w:type="dxa"/>
          </w:tcPr>
          <w:p w14:paraId="4F27048B" w14:textId="77777777" w:rsidR="00BB1BF4" w:rsidRPr="00BB1BF4" w:rsidRDefault="00BB1BF4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</w:tbl>
    <w:p w14:paraId="681BB3C1" w14:textId="77777777" w:rsidR="00BB1BF4" w:rsidRPr="00BB1BF4" w:rsidRDefault="00BB1BF4" w:rsidP="00BB1BF4">
      <w:pPr>
        <w:widowControl w:val="0"/>
        <w:tabs>
          <w:tab w:val="left" w:pos="1019"/>
        </w:tabs>
        <w:spacing w:before="40" w:after="40"/>
        <w:jc w:val="center"/>
        <w:rPr>
          <w:rFonts w:ascii="Times New Roman" w:eastAsia="Times New Roman" w:hAnsi="Times New Roman" w:cs="Times New Roman"/>
          <w:lang w:val="lt-LT"/>
        </w:rPr>
      </w:pPr>
    </w:p>
    <w:p w14:paraId="0D12EB3B" w14:textId="77777777" w:rsidR="00BB1BF4" w:rsidRPr="00BB1BF4" w:rsidRDefault="00BB1BF4">
      <w:pPr>
        <w:rPr>
          <w:rFonts w:ascii="Times New Roman" w:hAnsi="Times New Roman" w:cs="Times New Roman"/>
          <w:lang w:val="lt-LT"/>
        </w:rPr>
      </w:pPr>
    </w:p>
    <w:sectPr w:rsidR="00BB1BF4" w:rsidRPr="00BB1B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9F5"/>
    <w:rsid w:val="002B75CC"/>
    <w:rsid w:val="00374133"/>
    <w:rsid w:val="008959F5"/>
    <w:rsid w:val="00BB1BF4"/>
    <w:rsid w:val="00BE4087"/>
    <w:rsid w:val="00EC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18015"/>
  <w15:chartTrackingRefBased/>
  <w15:docId w15:val="{0593B31C-A6CB-42C5-9BCD-8C860AB43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959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59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59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59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59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59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59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59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59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59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59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59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59F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59F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59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59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59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59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59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59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59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59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59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59F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59F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59F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59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59F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59F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959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Stankevičiūtė</dc:creator>
  <cp:keywords/>
  <dc:description/>
  <cp:lastModifiedBy>Simona Stankevičiūtė</cp:lastModifiedBy>
  <cp:revision>2</cp:revision>
  <dcterms:created xsi:type="dcterms:W3CDTF">2026-04-14T09:15:00Z</dcterms:created>
  <dcterms:modified xsi:type="dcterms:W3CDTF">2026-04-14T10:06:00Z</dcterms:modified>
</cp:coreProperties>
</file>